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094F3F" w:rsidRPr="00094F3F" w:rsidTr="00094F3F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4F3F" w:rsidRPr="00094F3F" w:rsidRDefault="00094F3F" w:rsidP="00094F3F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37.390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37.390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F3F" w:rsidRPr="00094F3F" w:rsidTr="00094F3F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4F3F" w:rsidRPr="00094F3F" w:rsidRDefault="00094F3F" w:rsidP="00094F3F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11 - </w:t>
            </w:r>
            <w:r w:rsidRPr="00094F3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UMA TOCHA SEMPRE ACESSA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UMA TOCHA SEMPRE ACESSA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Autor</w:t>
            </w: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Antonio Brito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Ministério Jovem - União Nordeste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Objetivos do Programa: </w:t>
            </w: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Incentivar o estudo da BÍBLIA, o culto familiar e a devoção pessoal, </w:t>
            </w:r>
            <w:proofErr w:type="gramStart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atravÉs</w:t>
            </w:r>
            <w:proofErr w:type="gramEnd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de um amor para com Deus que deve ser como uma tocha sempre acesa.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Introdução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Durante as Olimpíadas os meios de comunicação dão importância a várias coisas comuns do esporte e da cerimônia. Também buscam coisas inéditas. Entre tantas coisas para mostrar, não se pode esquecer o momento de acender e apagar a tocha olímpica. Ela representa vida, vibração, esforço, vontade, garra</w:t>
            </w:r>
            <w:proofErr w:type="gramStart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, ...</w:t>
            </w:r>
            <w:proofErr w:type="gramEnd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Vitória.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Deus sempre pediu a seus filhos que mantivessem o fogo aceso: "O fogo arderá continuamente sobre o altar; não se apagar·"- Levítico </w:t>
            </w:r>
            <w:proofErr w:type="gramStart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6:13</w:t>
            </w:r>
            <w:proofErr w:type="gramEnd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.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Caso o fogo deva ser conservado a arder, precisa ser reabastecido, pois sem lenha o fogo apagará – Prov </w:t>
            </w:r>
            <w:proofErr w:type="gramStart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26:20</w:t>
            </w:r>
            <w:proofErr w:type="gramEnd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. Acerca do altar no antigo santuário, foi dito: ao sacerdote acenderá lenha nele cada manhã - Levítico </w:t>
            </w:r>
            <w:proofErr w:type="gramStart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6:12</w:t>
            </w:r>
            <w:proofErr w:type="gramEnd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. Se isto era necessário então, quão mais essencial É agora!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Desenvolvimento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Reúna seus jovens em pequenos grupos para discutir </w:t>
            </w:r>
            <w:proofErr w:type="gramStart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trÊs</w:t>
            </w:r>
            <w:proofErr w:type="gramEnd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aspectos do fogo acesso. Cada grupo fica encarregado de comentar sobre uma área e depois levar um </w:t>
            </w:r>
            <w:proofErr w:type="gramStart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relatÓrio</w:t>
            </w:r>
            <w:proofErr w:type="gramEnd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para todos.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1. ARDERÁ NO ALTAR DA IGREJA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 fogo tem-se extinguido em muitos altares de nossas igrejas. Nunca se deveria deixar que a chama sagrada enfraquecesse no altar de qualquer igreja.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Como você vê o culto na igreja? A liturgia, o tempo, as partes do culto, os mensageiros, o louvor, o tempo para a oferta, o tempo das crianças? Pode melhorar? Em que? Envie sugestões para seu pastor e para o Departamental de Jovens.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2. ARDERÁ NO ALTAR DA FAMÍLIA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Quantas tragédias encontramos</w:t>
            </w:r>
            <w:proofErr w:type="gramEnd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nos lares modernos em que o altar de família foi derrubado ou deixou de arder o fogo do amor fraternal e espiritual! Ponha um sinal de PERIGO em seu rádio, sua televisão, seu telefone, nos jornais ou em qualquer coisa que estiver excluindo o culto de família em seu lar. O culto familiar matutino e vespertino É mais indispensável nesta geração degenerada, com sua contaminadora influência, que em qualquer </w:t>
            </w:r>
            <w:proofErr w:type="gramStart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geraÇÃo</w:t>
            </w:r>
            <w:proofErr w:type="gramEnd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anterior. 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Quanto tempo deve durar um culto em família?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Que componentes do culto podem ser usados?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Se É culto, porque alguns querem estudar a lição ou </w:t>
            </w:r>
            <w:proofErr w:type="gramStart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fazer</w:t>
            </w:r>
            <w:proofErr w:type="gramEnd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o ano bíblico na hora do culto?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(Motive seu grupo a louvar, ler a meditação ou um texto bíblico e ter oração intercessora no culto familiar. </w:t>
            </w:r>
            <w:proofErr w:type="gramStart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Deve</w:t>
            </w:r>
            <w:proofErr w:type="gramEnd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durar 10 a 15 minutos.) Em outro momento você pode estudar a liÇÃo e fazer seu ano bíblico.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3. ARDERÁ NO ALTAR DO CORAÇÃO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Os cristãos ficarão 'mornos', e o 'amor de muitos </w:t>
            </w:r>
            <w:proofErr w:type="gramStart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esfriar</w:t>
            </w:r>
            <w:proofErr w:type="gramEnd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·' unicamente quando diminuírem as chamas da devoção. Mediante fervorosa oração particular e diligente estudo da BÍBLIA, acrescentai diariamente combustível ao fogo.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Então ele nunca se extinguir·. Não esqueça, a fé vem pelo ouvir e ouvir a palavra de Deus.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Motive seu grupo a tomar tempo com a BÍBLIA.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Incentive-os </w:t>
            </w:r>
            <w:proofErr w:type="gramStart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</w:t>
            </w:r>
            <w:proofErr w:type="gramEnd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fazerem o ano bíblico, estudarem a lição de escola sabatina, terem um caderno para anotar as curiosidades no estudo, ou mesmo lerem um capitulo da BÍBLIA e um semelhante nos </w:t>
            </w:r>
            <w:r w:rsidRPr="00094F3F">
              <w:rPr>
                <w:rFonts w:ascii="Verdana" w:eastAsia="Arial Unicode MS" w:hAnsi="Verdana" w:cs="Times New Roman"/>
                <w:sz w:val="24"/>
                <w:szCs w:val="24"/>
                <w:lang w:val="es-ES_tradnl" w:eastAsia="pt-BR"/>
              </w:rPr>
              <w:t xml:space="preserve">escritos de Ellen G White. </w:t>
            </w: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(Exemplo: </w:t>
            </w:r>
            <w:proofErr w:type="gramStart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Evangelhos acompanhado do livro</w:t>
            </w:r>
            <w:proofErr w:type="gramEnd"/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O Desejado de Todas as Nações.)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Olimpíada Devocional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Faça uma olimpíada devocional. Organize um grupo para fazer perguntas da lição, do ano bíblico e do livro de Ellen G. White correspondente à semana. Cada GAJA deve receber instruções sobre as etapas das provas.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0"/>
                <w:szCs w:val="20"/>
                <w:lang w:val="es-ES_tradnl" w:eastAsia="pt-BR"/>
              </w:rPr>
              <w:t>Lição.</w:t>
            </w:r>
            <w:r w:rsidRPr="00094F3F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094F3F" w:rsidRPr="00094F3F" w:rsidRDefault="00094F3F" w:rsidP="00094F3F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0"/>
                <w:szCs w:val="20"/>
                <w:lang w:val="es-ES_tradnl" w:eastAsia="pt-BR"/>
              </w:rPr>
              <w:t>Biblia (ano bíblico).</w:t>
            </w:r>
            <w:r w:rsidRPr="00094F3F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094F3F" w:rsidRPr="00094F3F" w:rsidRDefault="00094F3F" w:rsidP="00094F3F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Espírito de Profecia.</w:t>
            </w:r>
            <w:r w:rsidRPr="00094F3F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094F3F" w:rsidRPr="00094F3F" w:rsidRDefault="00094F3F" w:rsidP="00094F3F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Hinos que combinam com a lição, com os capítulos da semana.</w:t>
            </w:r>
            <w:r w:rsidRPr="00094F3F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094F3F" w:rsidRPr="00094F3F" w:rsidRDefault="00094F3F" w:rsidP="00094F3F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Pontos salientes trazidos pelas equipes (curiosidades).</w:t>
            </w:r>
            <w:r w:rsidRPr="00094F3F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094F3F" w:rsidRPr="00094F3F" w:rsidRDefault="00094F3F" w:rsidP="00094F3F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Títulos que poderiam dar a cada capitulo e </w:t>
            </w:r>
            <w:proofErr w:type="gramStart"/>
            <w:r w:rsidRPr="00094F3F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porque</w:t>
            </w:r>
            <w:proofErr w:type="gramEnd"/>
            <w:r w:rsidRPr="00094F3F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.</w:t>
            </w:r>
            <w:r w:rsidRPr="00094F3F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094F3F" w:rsidRPr="00094F3F" w:rsidRDefault="00094F3F" w:rsidP="00094F3F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Significados de alguns nomes.</w:t>
            </w:r>
            <w:r w:rsidRPr="00094F3F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094F3F" w:rsidRPr="00094F3F" w:rsidRDefault="00094F3F" w:rsidP="00094F3F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Promessas e mandados (ordens) no texto bíblico.</w:t>
            </w:r>
            <w:r w:rsidRPr="00094F3F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094F3F" w:rsidRPr="00094F3F" w:rsidRDefault="00094F3F" w:rsidP="00094F3F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Verso chave de um dos capítulos da semana.</w:t>
            </w:r>
            <w:r w:rsidRPr="00094F3F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094F3F" w:rsidRPr="00094F3F" w:rsidRDefault="00094F3F" w:rsidP="00094F3F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Cartão com um pensamento ou verso da semana para cada equipe dos GAJAS.</w:t>
            </w:r>
            <w:r w:rsidRPr="00094F3F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Se quiser pode incluir perguntas sobre o culto na igreja e sobre o culto familiar de alguns membros dos GAJAS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Não coloque muitas perguntas desafiadoras, difíceis para eles. A satisfação É acertar e comentar o que foi lido.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094F3F" w:rsidRPr="00094F3F" w:rsidRDefault="00094F3F" w:rsidP="00094F3F">
            <w:pPr>
              <w:spacing w:after="0" w:line="240" w:lineRule="auto"/>
              <w:ind w:left="54" w:right="5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No final do trimestre faça um certificado ou um mini-troféu (bíblia e tocha juntos) e faça a premiação das equipes. </w:t>
            </w:r>
          </w:p>
          <w:p w:rsidR="00094F3F" w:rsidRPr="00094F3F" w:rsidRDefault="00094F3F" w:rsidP="00094F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4F3F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652D7"/>
    <w:multiLevelType w:val="multilevel"/>
    <w:tmpl w:val="1A9A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094F3F"/>
    <w:rsid w:val="00094F3F"/>
    <w:rsid w:val="006B284B"/>
    <w:rsid w:val="00887033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2012-10-05T19:19:00Z</dcterms:created>
  <dcterms:modified xsi:type="dcterms:W3CDTF">2012-10-05T19:19:00Z</dcterms:modified>
</cp:coreProperties>
</file>